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D4" w:rsidRDefault="00CC0624">
      <w:pPr>
        <w:pStyle w:val="Normale1"/>
        <w:jc w:val="center"/>
        <w:rPr>
          <w:highlight w:val="yellow"/>
        </w:rPr>
      </w:pPr>
      <w:r>
        <w:rPr>
          <w:highlight w:val="yellow"/>
        </w:rPr>
        <w:t xml:space="preserve">IL DOCUMENTO VA SCARICATO, COMPILATO E completato col progetto indicato in circolare, quindi inviato via mail a </w:t>
      </w:r>
      <w:hyperlink r:id="rId5">
        <w:r>
          <w:rPr>
            <w:color w:val="1155CC"/>
            <w:highlight w:val="yellow"/>
            <w:u w:val="single"/>
          </w:rPr>
          <w:t>segreteria@icb.edu.it</w:t>
        </w:r>
      </w:hyperlink>
      <w:r>
        <w:rPr>
          <w:highlight w:val="yellow"/>
        </w:rPr>
        <w:t xml:space="preserve"> (alla c.a. di </w:t>
      </w:r>
      <w:r w:rsidR="00A1171A">
        <w:rPr>
          <w:highlight w:val="yellow"/>
        </w:rPr>
        <w:t>D</w:t>
      </w:r>
      <w:r w:rsidR="000F08EE">
        <w:rPr>
          <w:highlight w:val="yellow"/>
        </w:rPr>
        <w:t>SGA</w:t>
      </w:r>
      <w:bookmarkStart w:id="0" w:name="_GoBack"/>
      <w:bookmarkEnd w:id="0"/>
      <w:r>
        <w:rPr>
          <w:highlight w:val="yellow"/>
        </w:rPr>
        <w:t>)</w:t>
      </w:r>
    </w:p>
    <w:p w:rsidR="002669D4" w:rsidRDefault="00CC0624">
      <w:pPr>
        <w:pStyle w:val="Normale1"/>
        <w:jc w:val="right"/>
      </w:pPr>
      <w:r>
        <w:rPr>
          <w:noProof/>
        </w:rPr>
        <w:drawing>
          <wp:inline distT="114300" distB="114300" distL="114300" distR="114300">
            <wp:extent cx="5731200" cy="1168400"/>
            <wp:effectExtent l="0" t="0" r="0" b="0"/>
            <wp:docPr id="2" name="image1.png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69D4" w:rsidRDefault="004220BA">
      <w:pPr>
        <w:pStyle w:val="Normale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Scuola:   </w:t>
      </w:r>
      <w:proofErr w:type="gramEnd"/>
      <w:r>
        <w:rPr>
          <w:b/>
          <w:sz w:val="28"/>
          <w:szCs w:val="28"/>
        </w:rPr>
        <w:t xml:space="preserve">                                           </w:t>
      </w:r>
      <w:r w:rsidR="00CC0624">
        <w:rPr>
          <w:b/>
          <w:sz w:val="28"/>
          <w:szCs w:val="28"/>
        </w:rPr>
        <w:t xml:space="preserve">     class</w:t>
      </w:r>
      <w:r>
        <w:rPr>
          <w:b/>
          <w:sz w:val="28"/>
          <w:szCs w:val="28"/>
        </w:rPr>
        <w:t>e:</w:t>
      </w:r>
      <w:r w:rsidR="00CC0624">
        <w:rPr>
          <w:b/>
          <w:sz w:val="28"/>
          <w:szCs w:val="28"/>
        </w:rPr>
        <w:t xml:space="preserve">    </w:t>
      </w:r>
    </w:p>
    <w:p w:rsidR="002669D4" w:rsidRDefault="00CC0624">
      <w:pPr>
        <w:pStyle w:val="Normale1"/>
        <w:rPr>
          <w:b/>
          <w:sz w:val="28"/>
          <w:szCs w:val="28"/>
        </w:rPr>
      </w:pPr>
      <w:r>
        <w:rPr>
          <w:b/>
          <w:sz w:val="28"/>
          <w:szCs w:val="28"/>
        </w:rPr>
        <w:t>n.</w:t>
      </w:r>
      <w:r w:rsidR="00486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alunni:  </w:t>
      </w:r>
      <w:r w:rsidR="004220BA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n.</w:t>
      </w:r>
      <w:r w:rsidR="00486C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alunni DVA</w:t>
      </w:r>
      <w:r w:rsidR="004220B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669D4" w:rsidRDefault="002669D4">
      <w:pPr>
        <w:pStyle w:val="Normale1"/>
        <w:jc w:val="center"/>
      </w:pPr>
    </w:p>
    <w:p w:rsidR="002669D4" w:rsidRDefault="002669D4">
      <w:pPr>
        <w:pStyle w:val="Normale1"/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4536"/>
        <w:gridCol w:w="1134"/>
        <w:gridCol w:w="1186"/>
        <w:gridCol w:w="1035"/>
      </w:tblGrid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>Art.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>DESCRIZIONE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>Quantità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>Prezzo Unitario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>Totale</w:t>
            </w: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 w:rsidP="00D504BF">
            <w:pPr>
              <w:pStyle w:val="Normale1"/>
              <w:widowControl w:val="0"/>
              <w:spacing w:line="240" w:lineRule="auto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 w:rsidP="00F6531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 w:rsidP="00F6531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 w:rsidP="00F6531D">
            <w:pPr>
              <w:pStyle w:val="Normale1"/>
              <w:widowControl w:val="0"/>
              <w:spacing w:line="240" w:lineRule="auto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rPr>
                <w:b/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rPr>
                <w:b/>
              </w:rPr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86C3D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3D" w:rsidRDefault="00486C3D">
            <w:pPr>
              <w:pStyle w:val="Normale1"/>
              <w:widowControl w:val="0"/>
              <w:spacing w:line="240" w:lineRule="auto"/>
              <w:jc w:val="center"/>
              <w:rPr>
                <w:b/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3D" w:rsidRDefault="00486C3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3D" w:rsidRDefault="00486C3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3D" w:rsidRDefault="00486C3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6C3D" w:rsidRDefault="00486C3D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669D4" w:rsidTr="00D504BF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  <w:color w:val="333333"/>
                <w:highlight w:val="white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669D4">
        <w:trPr>
          <w:trHeight w:val="420"/>
        </w:trPr>
        <w:tc>
          <w:tcPr>
            <w:tcW w:w="79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CC0624">
            <w:pPr>
              <w:pStyle w:val="Normale1"/>
              <w:widowControl w:val="0"/>
              <w:spacing w:line="240" w:lineRule="auto"/>
            </w:pPr>
            <w:r>
              <w:t xml:space="preserve">                          TOTALE IMPORTO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9D4" w:rsidRDefault="002669D4">
            <w:pPr>
              <w:pStyle w:val="Normale1"/>
              <w:widowControl w:val="0"/>
              <w:spacing w:line="240" w:lineRule="auto"/>
            </w:pPr>
          </w:p>
        </w:tc>
      </w:tr>
    </w:tbl>
    <w:p w:rsidR="002669D4" w:rsidRDefault="002669D4">
      <w:pPr>
        <w:pStyle w:val="Normale1"/>
        <w:spacing w:before="240" w:after="240"/>
      </w:pPr>
    </w:p>
    <w:p w:rsidR="002669D4" w:rsidRDefault="00CC0624">
      <w:pPr>
        <w:pStyle w:val="Normale1"/>
      </w:pPr>
      <w:r>
        <w:t>Firme insegnanti richiedenti</w:t>
      </w:r>
    </w:p>
    <w:p w:rsidR="002669D4" w:rsidRDefault="002669D4">
      <w:pPr>
        <w:pStyle w:val="Normale1"/>
        <w:jc w:val="center"/>
      </w:pPr>
    </w:p>
    <w:p w:rsidR="002669D4" w:rsidRDefault="0025347F">
      <w:pPr>
        <w:pStyle w:val="Normale1"/>
        <w:jc w:val="right"/>
      </w:pPr>
      <w:r>
        <w:t>Luogo, data</w:t>
      </w:r>
    </w:p>
    <w:p w:rsidR="002669D4" w:rsidRDefault="00CC0624">
      <w:pPr>
        <w:pStyle w:val="Normale1"/>
      </w:pPr>
      <w:r>
        <w:t xml:space="preserve"> </w:t>
      </w:r>
    </w:p>
    <w:sectPr w:rsidR="002669D4" w:rsidSect="002669D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7ABC"/>
    <w:multiLevelType w:val="multilevel"/>
    <w:tmpl w:val="4E687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D4"/>
    <w:rsid w:val="0006612A"/>
    <w:rsid w:val="000F08EE"/>
    <w:rsid w:val="0025347F"/>
    <w:rsid w:val="002669D4"/>
    <w:rsid w:val="004220BA"/>
    <w:rsid w:val="00486C3D"/>
    <w:rsid w:val="00A1171A"/>
    <w:rsid w:val="00CC0624"/>
    <w:rsid w:val="00D504BF"/>
    <w:rsid w:val="00F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99BC"/>
  <w15:docId w15:val="{EFA84829-2319-4FF2-AF96-C811ACAD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2669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2669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2669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2669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2669D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2669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669D4"/>
  </w:style>
  <w:style w:type="table" w:customStyle="1" w:styleId="TableNormal">
    <w:name w:val="Table Normal"/>
    <w:rsid w:val="00266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669D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2669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69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icb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Antonino Notararigo</cp:lastModifiedBy>
  <cp:revision>8</cp:revision>
  <dcterms:created xsi:type="dcterms:W3CDTF">2020-09-25T10:31:00Z</dcterms:created>
  <dcterms:modified xsi:type="dcterms:W3CDTF">2020-09-25T10:54:00Z</dcterms:modified>
</cp:coreProperties>
</file>